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525" w:rsidRDefault="00D20376">
      <w:pPr>
        <w:rPr>
          <w:lang w:val="en-US"/>
        </w:rPr>
      </w:pPr>
      <w:proofErr w:type="spellStart"/>
      <w:r>
        <w:rPr>
          <w:lang w:val="en-US"/>
        </w:rPr>
        <w:t>Poštovani</w:t>
      </w:r>
      <w:proofErr w:type="spellEnd"/>
      <w:r>
        <w:rPr>
          <w:lang w:val="en-US"/>
        </w:rPr>
        <w:t xml:space="preserve">, </w:t>
      </w:r>
    </w:p>
    <w:p w:rsidR="00D20376" w:rsidRDefault="00D20376">
      <w:pPr>
        <w:rPr>
          <w:lang/>
        </w:rPr>
      </w:pPr>
    </w:p>
    <w:p w:rsidR="00D20376" w:rsidRDefault="00D20376">
      <w:pPr>
        <w:rPr>
          <w:lang/>
        </w:rPr>
      </w:pPr>
      <w:r>
        <w:rPr>
          <w:lang/>
        </w:rPr>
        <w:t>Kao članove Koordinacionog tijela za praćenje implementacije Strategije razvoja Grada Bijeljina za period (2014.-2023.godine) pozivamo Vas na sastanak, koji će se održati u ponedeljak , 08.02.2016.godine sa početkom u 13.00 časova, u Velikoj sali Gradske uprave Grada Bijeljina.</w:t>
      </w:r>
    </w:p>
    <w:p w:rsidR="00D20376" w:rsidRDefault="00D20376">
      <w:pPr>
        <w:rPr>
          <w:lang w:val="en-US"/>
        </w:rPr>
      </w:pPr>
      <w:r>
        <w:rPr>
          <w:lang/>
        </w:rPr>
        <w:t xml:space="preserve">Tema </w:t>
      </w:r>
      <w:proofErr w:type="spellStart"/>
      <w:r>
        <w:rPr>
          <w:lang w:val="en-US"/>
        </w:rPr>
        <w:t>sastanka</w:t>
      </w:r>
      <w:proofErr w:type="spellEnd"/>
      <w:r>
        <w:rPr>
          <w:lang w:val="en-US"/>
        </w:rPr>
        <w:t xml:space="preserve">  je </w:t>
      </w:r>
      <w:proofErr w:type="spellStart"/>
      <w:r>
        <w:rPr>
          <w:lang w:val="en-US"/>
        </w:rPr>
        <w:t>razmatranje</w:t>
      </w:r>
      <w:proofErr w:type="spellEnd"/>
      <w:r>
        <w:rPr>
          <w:lang w:val="en-US"/>
        </w:rPr>
        <w:t xml:space="preserve"> Plana </w:t>
      </w:r>
      <w:proofErr w:type="spellStart"/>
      <w:r>
        <w:rPr>
          <w:lang w:val="en-US"/>
        </w:rPr>
        <w:t>implementacije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indikativnog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finansijskog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okvira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period 2016.-2018</w:t>
      </w:r>
      <w:proofErr w:type="gramStart"/>
      <w:r>
        <w:rPr>
          <w:lang w:val="en-US"/>
        </w:rPr>
        <w:t>.godine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Skupštinu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Bijeljina</w:t>
      </w:r>
      <w:proofErr w:type="spellEnd"/>
      <w:r>
        <w:rPr>
          <w:lang w:val="en-US"/>
        </w:rPr>
        <w:t xml:space="preserve">  17.02.2016.godine.</w:t>
      </w:r>
    </w:p>
    <w:p w:rsidR="00D20376" w:rsidRDefault="00D20376">
      <w:pPr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prilogu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nalazi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nacrt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pomenutog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dokumenta</w:t>
      </w:r>
      <w:proofErr w:type="spellEnd"/>
      <w:r>
        <w:rPr>
          <w:lang w:val="en-US"/>
        </w:rPr>
        <w:t>.</w:t>
      </w:r>
      <w:proofErr w:type="gramEnd"/>
    </w:p>
    <w:p w:rsidR="00D20376" w:rsidRPr="00D20376" w:rsidRDefault="00D20376">
      <w:pPr>
        <w:rPr>
          <w:lang/>
        </w:rPr>
      </w:pPr>
      <w:proofErr w:type="spellStart"/>
      <w:r>
        <w:rPr>
          <w:lang w:val="en-US"/>
        </w:rPr>
        <w:t>Srdačan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pozdrav</w:t>
      </w:r>
      <w:proofErr w:type="spellEnd"/>
      <w:r>
        <w:rPr>
          <w:lang w:val="en-US"/>
        </w:rPr>
        <w:t>,</w:t>
      </w:r>
    </w:p>
    <w:sectPr w:rsidR="00D20376" w:rsidRPr="00D20376" w:rsidSect="00240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376"/>
    <w:rsid w:val="00240525"/>
    <w:rsid w:val="00D2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5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rstajic</dc:creator>
  <cp:lastModifiedBy>rstajic</cp:lastModifiedBy>
  <cp:revision>1</cp:revision>
  <dcterms:created xsi:type="dcterms:W3CDTF">2016-02-05T14:11:00Z</dcterms:created>
  <dcterms:modified xsi:type="dcterms:W3CDTF">2016-02-05T14:25:00Z</dcterms:modified>
</cp:coreProperties>
</file>